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C89" w:rsidRDefault="00075AA3" w:rsidP="00075AA3">
      <w:pPr>
        <w:pStyle w:val="af4"/>
        <w:rPr>
          <w:rFonts w:eastAsia="宋体"/>
        </w:rPr>
      </w:pPr>
      <w:r w:rsidRPr="003E3B39">
        <w:rPr>
          <w:rFonts w:eastAsia="宋体"/>
        </w:rPr>
        <w:t>Supplementary material</w:t>
      </w:r>
    </w:p>
    <w:p w:rsidR="00075AA3" w:rsidRDefault="00075AA3" w:rsidP="00075AA3">
      <w:pPr>
        <w:pStyle w:val="af4"/>
        <w:rPr>
          <w:rFonts w:eastAsiaTheme="minorEastAsia"/>
        </w:rPr>
      </w:pPr>
      <w:r>
        <w:rPr>
          <w:noProof/>
        </w:rPr>
        <w:drawing>
          <wp:inline distT="0" distB="0" distL="0" distR="0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 Figure 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5AA3" w:rsidRPr="00075AA3" w:rsidRDefault="00F33CDD" w:rsidP="00075AA3">
      <w:pPr>
        <w:pStyle w:val="af3"/>
      </w:pPr>
      <w:r w:rsidRPr="00F33CDD">
        <w:rPr>
          <w:rFonts w:eastAsia="宋体"/>
        </w:rPr>
        <w:t>Supplementary</w:t>
      </w:r>
      <w:r>
        <w:t xml:space="preserve"> </w:t>
      </w:r>
      <w:r w:rsidR="00075AA3" w:rsidRPr="00075AA3">
        <w:t>Fig</w:t>
      </w:r>
      <w:r>
        <w:t>.</w:t>
      </w:r>
      <w:r w:rsidR="00075AA3" w:rsidRPr="00075AA3">
        <w:t xml:space="preserve"> S1</w:t>
      </w:r>
      <w:r w:rsidR="00C1322F">
        <w:t xml:space="preserve">. </w:t>
      </w:r>
      <w:bookmarkStart w:id="0" w:name="_GoBack"/>
      <w:bookmarkEnd w:id="0"/>
      <w:r w:rsidRPr="00045E24">
        <w:rPr>
          <w:b w:val="0"/>
        </w:rPr>
        <w:t>(</w:t>
      </w:r>
      <w:r w:rsidR="00075AA3" w:rsidRPr="00045E24">
        <w:rPr>
          <w:b w:val="0"/>
        </w:rPr>
        <w:t xml:space="preserve">A) Body weight and </w:t>
      </w:r>
      <w:r w:rsidRPr="00045E24">
        <w:rPr>
          <w:b w:val="0"/>
        </w:rPr>
        <w:t>(</w:t>
      </w:r>
      <w:r w:rsidR="00075AA3" w:rsidRPr="00045E24">
        <w:rPr>
          <w:b w:val="0"/>
        </w:rPr>
        <w:t xml:space="preserve">B) lean and fat mass of mice fed a LF or HF diet for 8 weeks (before pregnancy). </w:t>
      </w:r>
      <w:r w:rsidRPr="00045E24">
        <w:rPr>
          <w:b w:val="0"/>
        </w:rPr>
        <w:t>(</w:t>
      </w:r>
      <w:r w:rsidR="00075AA3" w:rsidRPr="00045E24">
        <w:rPr>
          <w:b w:val="0"/>
        </w:rPr>
        <w:t xml:space="preserve">C) Body weight of LF- and HF-fed pregnant mice at study endpoint. </w:t>
      </w:r>
      <w:r w:rsidRPr="00045E24">
        <w:rPr>
          <w:b w:val="0"/>
        </w:rPr>
        <w:t>(</w:t>
      </w:r>
      <w:r w:rsidR="00075AA3" w:rsidRPr="00045E24">
        <w:rPr>
          <w:b w:val="0"/>
        </w:rPr>
        <w:t>D) Grams gained and % body weight gained during pregnancy in LF- and HF-fed mice. Data are mean + SEM in n</w:t>
      </w:r>
      <w:r w:rsidRPr="00045E24">
        <w:rPr>
          <w:b w:val="0"/>
        </w:rPr>
        <w:t xml:space="preserve"> </w:t>
      </w:r>
      <w:r w:rsidR="00075AA3" w:rsidRPr="00045E24">
        <w:rPr>
          <w:b w:val="0"/>
        </w:rPr>
        <w:t>=</w:t>
      </w:r>
      <w:r w:rsidRPr="00045E24">
        <w:rPr>
          <w:b w:val="0"/>
        </w:rPr>
        <w:t xml:space="preserve"> </w:t>
      </w:r>
      <w:r w:rsidR="00075AA3" w:rsidRPr="00045E24">
        <w:rPr>
          <w:b w:val="0"/>
        </w:rPr>
        <w:t xml:space="preserve">10-20 mice per group. *, </w:t>
      </w:r>
      <w:r w:rsidRPr="00045E24">
        <w:rPr>
          <w:b w:val="0"/>
          <w:i/>
        </w:rPr>
        <w:t>p</w:t>
      </w:r>
      <w:r w:rsidRPr="00045E24">
        <w:rPr>
          <w:b w:val="0"/>
        </w:rPr>
        <w:t xml:space="preserve"> </w:t>
      </w:r>
      <w:r w:rsidR="00075AA3" w:rsidRPr="00045E24">
        <w:rPr>
          <w:b w:val="0"/>
        </w:rPr>
        <w:t>&lt;</w:t>
      </w:r>
      <w:r w:rsidRPr="00045E24">
        <w:rPr>
          <w:b w:val="0"/>
        </w:rPr>
        <w:t xml:space="preserve"> </w:t>
      </w:r>
      <w:r w:rsidR="00075AA3" w:rsidRPr="00045E24">
        <w:rPr>
          <w:b w:val="0"/>
        </w:rPr>
        <w:t xml:space="preserve">0.001 effect of diet; #, </w:t>
      </w:r>
      <w:r w:rsidRPr="00045E24">
        <w:rPr>
          <w:b w:val="0"/>
          <w:i/>
        </w:rPr>
        <w:t>p</w:t>
      </w:r>
      <w:r w:rsidRPr="00045E24">
        <w:rPr>
          <w:b w:val="0"/>
        </w:rPr>
        <w:t xml:space="preserve"> </w:t>
      </w:r>
      <w:r w:rsidR="00075AA3" w:rsidRPr="00045E24">
        <w:rPr>
          <w:b w:val="0"/>
        </w:rPr>
        <w:t>&lt;</w:t>
      </w:r>
      <w:r w:rsidRPr="00045E24">
        <w:rPr>
          <w:b w:val="0"/>
        </w:rPr>
        <w:t xml:space="preserve"> </w:t>
      </w:r>
      <w:r w:rsidR="00075AA3" w:rsidRPr="00045E24">
        <w:rPr>
          <w:b w:val="0"/>
        </w:rPr>
        <w:t>0.001 effect of pregnancy by 2-way ANOVA.</w:t>
      </w:r>
    </w:p>
    <w:p w:rsidR="00075AA3" w:rsidRPr="00075AA3" w:rsidRDefault="00075AA3" w:rsidP="00075AA3">
      <w:pPr>
        <w:pStyle w:val="af4"/>
        <w:rPr>
          <w:rFonts w:eastAsiaTheme="minorEastAsia"/>
        </w:rPr>
      </w:pPr>
    </w:p>
    <w:sectPr w:rsidR="00075AA3" w:rsidRPr="00075A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5AA3" w:rsidRDefault="00075AA3" w:rsidP="00075AA3">
      <w:pPr>
        <w:ind w:firstLine="420"/>
      </w:pPr>
      <w:r>
        <w:separator/>
      </w:r>
    </w:p>
  </w:endnote>
  <w:endnote w:type="continuationSeparator" w:id="0">
    <w:p w:rsidR="00075AA3" w:rsidRDefault="00075AA3" w:rsidP="00075AA3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AA3" w:rsidRDefault="00075AA3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AA3" w:rsidRDefault="00075AA3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AA3" w:rsidRDefault="00075AA3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5AA3" w:rsidRDefault="00075AA3" w:rsidP="00075AA3">
      <w:pPr>
        <w:ind w:firstLine="420"/>
      </w:pPr>
      <w:r>
        <w:separator/>
      </w:r>
    </w:p>
  </w:footnote>
  <w:footnote w:type="continuationSeparator" w:id="0">
    <w:p w:rsidR="00075AA3" w:rsidRDefault="00075AA3" w:rsidP="00075AA3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AA3" w:rsidRDefault="00075AA3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AA3" w:rsidRDefault="00075AA3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5AA3" w:rsidRDefault="00075AA3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4B820CF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21B"/>
    <w:rsid w:val="00045E24"/>
    <w:rsid w:val="00075AA3"/>
    <w:rsid w:val="004C021B"/>
    <w:rsid w:val="008B4A67"/>
    <w:rsid w:val="00AB1C89"/>
    <w:rsid w:val="00C1322F"/>
    <w:rsid w:val="00F33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2281B3"/>
  <w15:chartTrackingRefBased/>
  <w15:docId w15:val="{14362092-E354-4A67-96BB-BFC55E2E2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4A67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8B4A67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8B4A67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8B4A67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8B4A67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4A67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4A67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4A67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4A67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8B4A67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8B4A67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8B4A67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8B4A67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8B4A67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8B4A67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8B4A67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8B4A67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8B4A67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8B4A67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8B4A67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8B4A6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8B4A67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8B4A67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8B4A67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8B4A67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8B4A67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8B4A67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8B4A67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8B4A67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8B4A67"/>
  </w:style>
  <w:style w:type="paragraph" w:customStyle="1" w:styleId="ab">
    <w:name w:val="机构信息"/>
    <w:basedOn w:val="a"/>
    <w:link w:val="ac"/>
    <w:autoRedefine/>
    <w:qFormat/>
    <w:rsid w:val="008B4A67"/>
    <w:pPr>
      <w:ind w:firstLineChars="0" w:firstLine="0"/>
    </w:pPr>
    <w:rPr>
      <w:rFonts w:cstheme="minorBidi"/>
      <w:i/>
    </w:rPr>
  </w:style>
  <w:style w:type="character" w:customStyle="1" w:styleId="ac">
    <w:name w:val="机构信息 字符"/>
    <w:link w:val="ab"/>
    <w:rsid w:val="008B4A67"/>
    <w:rPr>
      <w:rFonts w:ascii="Times New Roman" w:eastAsia="Times New Roman" w:hAnsi="Times New Roman"/>
      <w:i/>
      <w:szCs w:val="21"/>
    </w:rPr>
  </w:style>
  <w:style w:type="paragraph" w:customStyle="1" w:styleId="ad">
    <w:name w:val="接收日期"/>
    <w:basedOn w:val="a"/>
    <w:autoRedefine/>
    <w:qFormat/>
    <w:rsid w:val="008B4A67"/>
    <w:pPr>
      <w:ind w:firstLineChars="0" w:firstLine="0"/>
    </w:pPr>
  </w:style>
  <w:style w:type="paragraph" w:styleId="ae">
    <w:name w:val="List Paragraph"/>
    <w:basedOn w:val="a"/>
    <w:uiPriority w:val="1"/>
    <w:qFormat/>
    <w:rsid w:val="008B4A67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8B4A67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B4A67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8B4A67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8B4A67"/>
    <w:pPr>
      <w:ind w:firstLineChars="0" w:firstLine="0"/>
    </w:pPr>
  </w:style>
  <w:style w:type="paragraph" w:customStyle="1" w:styleId="af3">
    <w:name w:val="图注"/>
    <w:basedOn w:val="a"/>
    <w:autoRedefine/>
    <w:qFormat/>
    <w:rsid w:val="00075AA3"/>
    <w:pPr>
      <w:ind w:firstLineChars="0" w:firstLine="0"/>
    </w:pPr>
    <w:rPr>
      <w:b/>
    </w:rPr>
  </w:style>
  <w:style w:type="table" w:customStyle="1" w:styleId="5-11">
    <w:name w:val="网格表 5 深色 - 着色 11"/>
    <w:basedOn w:val="a1"/>
    <w:uiPriority w:val="50"/>
    <w:qFormat/>
    <w:rsid w:val="008B4A6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8B4A6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8B4A6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075AA3"/>
    <w:pPr>
      <w:kinsoku w:val="0"/>
      <w:overflowPunct w:val="0"/>
      <w:autoSpaceDE w:val="0"/>
      <w:autoSpaceDN w:val="0"/>
      <w:adjustRightInd w:val="0"/>
      <w:ind w:firstLineChars="0" w:firstLine="0"/>
      <w:jc w:val="center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075AA3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8B4A67"/>
  </w:style>
  <w:style w:type="paragraph" w:styleId="af6">
    <w:name w:val="footer"/>
    <w:basedOn w:val="a"/>
    <w:link w:val="af7"/>
    <w:uiPriority w:val="99"/>
    <w:unhideWhenUsed/>
    <w:rsid w:val="008B4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8B4A67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8B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8B4A67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8B4A67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8B4A67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8B4A67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8B4A67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8B4A67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8B4A67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</dc:creator>
  <cp:keywords/>
  <dc:description/>
  <cp:lastModifiedBy>rui</cp:lastModifiedBy>
  <cp:revision>3</cp:revision>
  <dcterms:created xsi:type="dcterms:W3CDTF">2021-12-03T08:02:00Z</dcterms:created>
  <dcterms:modified xsi:type="dcterms:W3CDTF">2021-12-03T08:09:00Z</dcterms:modified>
</cp:coreProperties>
</file>